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5AF" w:rsidRPr="00DE1B9C" w:rsidRDefault="002465AF" w:rsidP="002465AF">
      <w:pPr>
        <w:rPr>
          <w:rFonts w:ascii="Arial" w:hAnsi="Arial" w:cs="Arial"/>
          <w:b/>
          <w:bCs/>
          <w:sz w:val="28"/>
        </w:rPr>
      </w:pPr>
      <w:r w:rsidRPr="00DE1B9C">
        <w:rPr>
          <w:rFonts w:ascii="Arial" w:hAnsi="Arial" w:cs="Arial"/>
          <w:b/>
          <w:bCs/>
          <w:sz w:val="28"/>
        </w:rPr>
        <w:t xml:space="preserve">Ing. Vladimíra Martiníková </w:t>
      </w:r>
    </w:p>
    <w:p w:rsidR="002465AF" w:rsidRPr="00DE1B9C" w:rsidRDefault="002465AF" w:rsidP="002465AF">
      <w:pPr>
        <w:rPr>
          <w:rFonts w:ascii="Arial" w:hAnsi="Arial" w:cs="Arial"/>
        </w:rPr>
      </w:pPr>
      <w:r w:rsidRPr="00DE1B9C">
        <w:rPr>
          <w:rFonts w:ascii="Arial" w:hAnsi="Arial" w:cs="Arial"/>
        </w:rPr>
        <w:t xml:space="preserve">Budovatelská </w:t>
      </w:r>
      <w:proofErr w:type="gramStart"/>
      <w:r w:rsidRPr="00DE1B9C">
        <w:rPr>
          <w:rFonts w:ascii="Arial" w:hAnsi="Arial" w:cs="Arial"/>
        </w:rPr>
        <w:t>516 ,  742 13</w:t>
      </w:r>
      <w:proofErr w:type="gramEnd"/>
      <w:r w:rsidRPr="00DE1B9C">
        <w:rPr>
          <w:rFonts w:ascii="Arial" w:hAnsi="Arial" w:cs="Arial"/>
        </w:rPr>
        <w:t xml:space="preserve">  Studénka , projektová činnost ve výstavbě </w:t>
      </w:r>
    </w:p>
    <w:p w:rsidR="002465AF" w:rsidRPr="00DE1B9C" w:rsidRDefault="002465AF" w:rsidP="002465AF">
      <w:pPr>
        <w:rPr>
          <w:rFonts w:ascii="Arial" w:hAnsi="Arial" w:cs="Arial"/>
        </w:rPr>
      </w:pPr>
      <w:proofErr w:type="gramStart"/>
      <w:r w:rsidRPr="00DE1B9C">
        <w:rPr>
          <w:rFonts w:ascii="Arial" w:hAnsi="Arial" w:cs="Arial"/>
        </w:rPr>
        <w:t>tel:  723 290 611</w:t>
      </w:r>
      <w:proofErr w:type="gramEnd"/>
      <w:r w:rsidRPr="00DE1B9C">
        <w:rPr>
          <w:rFonts w:ascii="Arial" w:hAnsi="Arial" w:cs="Arial"/>
        </w:rPr>
        <w:t xml:space="preserve">, </w:t>
      </w:r>
      <w:smartTag w:uri="urn:schemas-microsoft-com:office:smarttags" w:element="PersonName">
        <w:r w:rsidRPr="00DE1B9C">
          <w:rPr>
            <w:rFonts w:ascii="Arial" w:hAnsi="Arial" w:cs="Arial"/>
          </w:rPr>
          <w:t>e-mail:</w:t>
        </w:r>
      </w:smartTag>
      <w:r w:rsidRPr="00DE1B9C">
        <w:rPr>
          <w:rFonts w:ascii="Arial" w:hAnsi="Arial" w:cs="Arial"/>
        </w:rPr>
        <w:t xml:space="preserve">  </w:t>
      </w:r>
      <w:hyperlink r:id="rId8" w:history="1">
        <w:r w:rsidRPr="00DE1B9C">
          <w:rPr>
            <w:rStyle w:val="Hypertextovodkaz"/>
            <w:rFonts w:ascii="Arial" w:hAnsi="Arial" w:cs="Arial"/>
          </w:rPr>
          <w:t>vmartinik@mail.miramo.cz</w:t>
        </w:r>
      </w:hyperlink>
    </w:p>
    <w:p w:rsidR="002465AF" w:rsidRPr="00DE1B9C" w:rsidRDefault="00831036" w:rsidP="002465A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pict>
          <v:rect id="_x0000_i1025" style="width:0;height:1.5pt" o:hralign="center" o:hrstd="t" o:hr="t" fillcolor="gray" stroked="f"/>
        </w:pict>
      </w:r>
    </w:p>
    <w:p w:rsidR="002465AF" w:rsidRPr="00DE1B9C" w:rsidRDefault="002465AF" w:rsidP="002465AF">
      <w:pPr>
        <w:pStyle w:val="Nadpis2"/>
        <w:jc w:val="left"/>
        <w:rPr>
          <w:rFonts w:ascii="Arial" w:hAnsi="Arial" w:cs="Arial"/>
          <w:b w:val="0"/>
          <w:bCs/>
          <w:sz w:val="20"/>
        </w:rPr>
      </w:pPr>
    </w:p>
    <w:p w:rsidR="000972ED" w:rsidRDefault="00DE1B9C" w:rsidP="000972ED">
      <w:pPr>
        <w:pStyle w:val="Nadpis2"/>
        <w:tabs>
          <w:tab w:val="left" w:pos="2410"/>
        </w:tabs>
        <w:ind w:left="2127" w:hanging="2127"/>
        <w:jc w:val="left"/>
        <w:rPr>
          <w:rFonts w:ascii="Arial" w:hAnsi="Arial" w:cs="Arial"/>
          <w:b w:val="0"/>
          <w:bCs/>
          <w:sz w:val="24"/>
          <w:szCs w:val="24"/>
        </w:rPr>
      </w:pPr>
      <w:r w:rsidRPr="00DE1B9C">
        <w:rPr>
          <w:rFonts w:ascii="Arial" w:hAnsi="Arial" w:cs="Arial"/>
          <w:b w:val="0"/>
          <w:bCs/>
          <w:sz w:val="24"/>
          <w:szCs w:val="24"/>
        </w:rPr>
        <w:t xml:space="preserve">Akce </w:t>
      </w:r>
      <w:r w:rsidRPr="00DE1B9C">
        <w:rPr>
          <w:rFonts w:ascii="Arial" w:hAnsi="Arial" w:cs="Arial"/>
          <w:b w:val="0"/>
          <w:bCs/>
          <w:sz w:val="24"/>
          <w:szCs w:val="24"/>
        </w:rPr>
        <w:tab/>
        <w:t>:</w:t>
      </w:r>
      <w:r w:rsidRPr="00DE1B9C">
        <w:rPr>
          <w:rFonts w:ascii="Arial" w:hAnsi="Arial" w:cs="Arial"/>
          <w:b w:val="0"/>
          <w:bCs/>
          <w:sz w:val="24"/>
          <w:szCs w:val="24"/>
        </w:rPr>
        <w:tab/>
      </w:r>
      <w:r w:rsidR="00613905">
        <w:rPr>
          <w:rFonts w:ascii="Arial" w:hAnsi="Arial" w:cs="Arial"/>
          <w:b w:val="0"/>
          <w:bCs/>
          <w:sz w:val="24"/>
          <w:szCs w:val="24"/>
        </w:rPr>
        <w:t xml:space="preserve">     </w:t>
      </w:r>
      <w:r w:rsidRPr="00DE1B9C">
        <w:rPr>
          <w:rFonts w:ascii="Arial" w:hAnsi="Arial" w:cs="Arial"/>
          <w:bCs/>
          <w:sz w:val="24"/>
          <w:szCs w:val="24"/>
        </w:rPr>
        <w:t>Rekonstrukce veřejného osvětlení v zámeckém parku</w:t>
      </w:r>
      <w:r w:rsidRPr="00DE1B9C">
        <w:rPr>
          <w:rFonts w:ascii="Arial" w:hAnsi="Arial" w:cs="Arial"/>
          <w:b w:val="0"/>
          <w:bCs/>
          <w:sz w:val="24"/>
          <w:szCs w:val="24"/>
        </w:rPr>
        <w:t xml:space="preserve"> </w:t>
      </w:r>
    </w:p>
    <w:p w:rsidR="00DE1B9C" w:rsidRPr="00C754CC" w:rsidRDefault="000972ED" w:rsidP="000972ED">
      <w:pPr>
        <w:pStyle w:val="Nadpis2"/>
        <w:tabs>
          <w:tab w:val="left" w:pos="2410"/>
        </w:tabs>
        <w:ind w:left="2127" w:hanging="2127"/>
        <w:jc w:val="left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bCs/>
          <w:sz w:val="24"/>
          <w:szCs w:val="24"/>
        </w:rPr>
        <w:t xml:space="preserve">                                    </w:t>
      </w:r>
      <w:r w:rsidR="00613905">
        <w:rPr>
          <w:rFonts w:ascii="Arial" w:hAnsi="Arial" w:cs="Arial"/>
          <w:b w:val="0"/>
          <w:bCs/>
          <w:sz w:val="24"/>
          <w:szCs w:val="24"/>
        </w:rPr>
        <w:t xml:space="preserve">     </w:t>
      </w:r>
      <w:r w:rsidRPr="00C754CC">
        <w:rPr>
          <w:rFonts w:ascii="Arial" w:hAnsi="Arial" w:cs="Arial"/>
          <w:b w:val="0"/>
          <w:sz w:val="24"/>
          <w:szCs w:val="24"/>
        </w:rPr>
        <w:t>(</w:t>
      </w:r>
      <w:proofErr w:type="spellStart"/>
      <w:r w:rsidRPr="00C754CC">
        <w:rPr>
          <w:rFonts w:ascii="Arial" w:hAnsi="Arial" w:cs="Arial"/>
          <w:b w:val="0"/>
          <w:sz w:val="24"/>
          <w:szCs w:val="24"/>
        </w:rPr>
        <w:t>var.II</w:t>
      </w:r>
      <w:proofErr w:type="spellEnd"/>
      <w:r w:rsidRPr="00C754CC">
        <w:rPr>
          <w:rFonts w:ascii="Arial" w:hAnsi="Arial" w:cs="Arial"/>
          <w:b w:val="0"/>
          <w:sz w:val="24"/>
          <w:szCs w:val="24"/>
        </w:rPr>
        <w:t>)</w:t>
      </w:r>
      <w:r w:rsidR="00DE1B9C" w:rsidRPr="00C754CC">
        <w:rPr>
          <w:rFonts w:ascii="Arial" w:hAnsi="Arial" w:cs="Arial"/>
          <w:b w:val="0"/>
          <w:sz w:val="24"/>
          <w:szCs w:val="24"/>
        </w:rPr>
        <w:t xml:space="preserve">         </w:t>
      </w:r>
    </w:p>
    <w:p w:rsidR="00DE1B9C" w:rsidRPr="00DE1B9C" w:rsidRDefault="00DE1B9C" w:rsidP="00DE1B9C">
      <w:pPr>
        <w:rPr>
          <w:rFonts w:ascii="Arial" w:hAnsi="Arial" w:cs="Arial"/>
          <w:sz w:val="24"/>
          <w:szCs w:val="24"/>
        </w:rPr>
      </w:pPr>
      <w:r w:rsidRPr="00DE1B9C">
        <w:rPr>
          <w:rFonts w:ascii="Arial" w:hAnsi="Arial" w:cs="Arial"/>
          <w:sz w:val="24"/>
          <w:szCs w:val="24"/>
        </w:rPr>
        <w:t xml:space="preserve">                                                 </w:t>
      </w:r>
    </w:p>
    <w:p w:rsidR="00DE1B9C" w:rsidRPr="00DE1B9C" w:rsidRDefault="00DE1B9C" w:rsidP="00DE1B9C">
      <w:pPr>
        <w:ind w:left="2124" w:firstLine="708"/>
        <w:rPr>
          <w:rFonts w:ascii="Arial" w:hAnsi="Arial" w:cs="Arial"/>
          <w:b/>
          <w:sz w:val="24"/>
          <w:szCs w:val="24"/>
        </w:rPr>
      </w:pPr>
      <w:r w:rsidRPr="00DE1B9C">
        <w:rPr>
          <w:rFonts w:ascii="Arial" w:hAnsi="Arial" w:cs="Arial"/>
          <w:b/>
          <w:sz w:val="24"/>
          <w:szCs w:val="24"/>
        </w:rPr>
        <w:t xml:space="preserve">SO 01 VEŘEJNÉ OSVĚTLENÍ </w:t>
      </w:r>
    </w:p>
    <w:p w:rsidR="00DE1B9C" w:rsidRPr="00DE1B9C" w:rsidRDefault="00DE1B9C" w:rsidP="00DE1B9C">
      <w:pPr>
        <w:rPr>
          <w:rFonts w:ascii="Arial" w:hAnsi="Arial" w:cs="Arial"/>
          <w:sz w:val="24"/>
          <w:szCs w:val="24"/>
        </w:rPr>
      </w:pPr>
      <w:r w:rsidRPr="00DE1B9C">
        <w:rPr>
          <w:rFonts w:ascii="Arial" w:hAnsi="Arial" w:cs="Arial"/>
          <w:sz w:val="24"/>
          <w:szCs w:val="24"/>
        </w:rPr>
        <w:tab/>
      </w:r>
      <w:r w:rsidRPr="00DE1B9C">
        <w:rPr>
          <w:rFonts w:ascii="Arial" w:hAnsi="Arial" w:cs="Arial"/>
          <w:sz w:val="24"/>
          <w:szCs w:val="24"/>
        </w:rPr>
        <w:tab/>
      </w:r>
    </w:p>
    <w:p w:rsidR="00DE1B9C" w:rsidRPr="00DE1B9C" w:rsidRDefault="00DE1B9C" w:rsidP="00DE1B9C">
      <w:pPr>
        <w:rPr>
          <w:rFonts w:ascii="Arial" w:hAnsi="Arial" w:cs="Arial"/>
          <w:sz w:val="24"/>
          <w:szCs w:val="24"/>
        </w:rPr>
      </w:pPr>
      <w:r w:rsidRPr="00DE1B9C">
        <w:rPr>
          <w:rFonts w:ascii="Arial" w:hAnsi="Arial" w:cs="Arial"/>
          <w:sz w:val="24"/>
          <w:szCs w:val="24"/>
        </w:rPr>
        <w:tab/>
      </w:r>
      <w:r w:rsidRPr="00DE1B9C">
        <w:rPr>
          <w:rFonts w:ascii="Arial" w:hAnsi="Arial" w:cs="Arial"/>
          <w:sz w:val="24"/>
          <w:szCs w:val="24"/>
        </w:rPr>
        <w:tab/>
      </w:r>
      <w:r w:rsidRPr="00DE1B9C">
        <w:rPr>
          <w:rFonts w:ascii="Arial" w:hAnsi="Arial" w:cs="Arial"/>
          <w:sz w:val="24"/>
          <w:szCs w:val="24"/>
        </w:rPr>
        <w:tab/>
      </w:r>
      <w:r w:rsidRPr="00DE1B9C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Pr="00DE1B9C">
        <w:rPr>
          <w:rFonts w:ascii="Arial" w:hAnsi="Arial" w:cs="Arial"/>
          <w:sz w:val="24"/>
          <w:szCs w:val="24"/>
        </w:rPr>
        <w:tab/>
      </w:r>
      <w:r w:rsidRPr="00DE1B9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DE1B9C" w:rsidRPr="00DE1B9C" w:rsidRDefault="00DE1B9C" w:rsidP="00DE1B9C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DE1B9C">
        <w:rPr>
          <w:rFonts w:ascii="Arial" w:hAnsi="Arial" w:cs="Arial"/>
          <w:sz w:val="24"/>
          <w:szCs w:val="24"/>
        </w:rPr>
        <w:t>Místo</w:t>
      </w:r>
      <w:r w:rsidRPr="00DE1B9C">
        <w:rPr>
          <w:rFonts w:ascii="Arial" w:hAnsi="Arial" w:cs="Arial"/>
          <w:sz w:val="24"/>
          <w:szCs w:val="24"/>
        </w:rPr>
        <w:tab/>
        <w:t>:</w:t>
      </w:r>
      <w:r w:rsidRPr="00DE1B9C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DE1B9C">
        <w:rPr>
          <w:rFonts w:ascii="Arial" w:hAnsi="Arial" w:cs="Arial"/>
          <w:b/>
          <w:sz w:val="24"/>
          <w:szCs w:val="24"/>
        </w:rPr>
        <w:t>k.ú</w:t>
      </w:r>
      <w:proofErr w:type="spellEnd"/>
      <w:r w:rsidRPr="00DE1B9C">
        <w:rPr>
          <w:rFonts w:ascii="Arial" w:hAnsi="Arial" w:cs="Arial"/>
          <w:b/>
          <w:sz w:val="24"/>
          <w:szCs w:val="24"/>
        </w:rPr>
        <w:t>.</w:t>
      </w:r>
      <w:proofErr w:type="gramEnd"/>
      <w:r w:rsidRPr="00DE1B9C">
        <w:rPr>
          <w:rFonts w:ascii="Arial" w:hAnsi="Arial" w:cs="Arial"/>
          <w:b/>
          <w:sz w:val="24"/>
          <w:szCs w:val="24"/>
        </w:rPr>
        <w:t xml:space="preserve"> Studénka nad Odrou, </w:t>
      </w:r>
      <w:proofErr w:type="spellStart"/>
      <w:proofErr w:type="gramStart"/>
      <w:r w:rsidRPr="00DE1B9C">
        <w:rPr>
          <w:rFonts w:ascii="Arial" w:hAnsi="Arial" w:cs="Arial"/>
          <w:b/>
          <w:sz w:val="24"/>
          <w:szCs w:val="24"/>
        </w:rPr>
        <w:t>parc</w:t>
      </w:r>
      <w:proofErr w:type="gramEnd"/>
      <w:r w:rsidRPr="00DE1B9C">
        <w:rPr>
          <w:rFonts w:ascii="Arial" w:hAnsi="Arial" w:cs="Arial"/>
          <w:b/>
          <w:sz w:val="24"/>
          <w:szCs w:val="24"/>
        </w:rPr>
        <w:t>.</w:t>
      </w:r>
      <w:proofErr w:type="gramStart"/>
      <w:r w:rsidRPr="00DE1B9C">
        <w:rPr>
          <w:rFonts w:ascii="Arial" w:hAnsi="Arial" w:cs="Arial"/>
          <w:b/>
          <w:sz w:val="24"/>
          <w:szCs w:val="24"/>
        </w:rPr>
        <w:t>č</w:t>
      </w:r>
      <w:proofErr w:type="spellEnd"/>
      <w:r w:rsidRPr="00DE1B9C">
        <w:rPr>
          <w:rFonts w:ascii="Arial" w:hAnsi="Arial" w:cs="Arial"/>
          <w:b/>
          <w:sz w:val="24"/>
          <w:szCs w:val="24"/>
        </w:rPr>
        <w:t>.</w:t>
      </w:r>
      <w:proofErr w:type="gramEnd"/>
      <w:r w:rsidRPr="00DE1B9C">
        <w:rPr>
          <w:rFonts w:ascii="Arial" w:hAnsi="Arial" w:cs="Arial"/>
          <w:b/>
          <w:sz w:val="24"/>
          <w:szCs w:val="24"/>
        </w:rPr>
        <w:t xml:space="preserve"> 2                          </w:t>
      </w:r>
    </w:p>
    <w:p w:rsidR="00DE1B9C" w:rsidRPr="00DE1B9C" w:rsidRDefault="00DE1B9C" w:rsidP="00DE1B9C">
      <w:pPr>
        <w:rPr>
          <w:rFonts w:ascii="Arial" w:hAnsi="Arial" w:cs="Arial"/>
          <w:b/>
          <w:bCs/>
          <w:sz w:val="24"/>
          <w:szCs w:val="24"/>
        </w:rPr>
      </w:pPr>
    </w:p>
    <w:p w:rsidR="00DE1B9C" w:rsidRPr="00DE1B9C" w:rsidRDefault="00DE1B9C" w:rsidP="00DE1B9C">
      <w:pPr>
        <w:rPr>
          <w:rFonts w:ascii="Arial" w:hAnsi="Arial" w:cs="Arial"/>
          <w:b/>
          <w:bCs/>
          <w:sz w:val="24"/>
          <w:szCs w:val="24"/>
        </w:rPr>
      </w:pPr>
      <w:r w:rsidRPr="00DE1B9C">
        <w:rPr>
          <w:rFonts w:ascii="Arial" w:hAnsi="Arial" w:cs="Arial"/>
          <w:sz w:val="24"/>
          <w:szCs w:val="24"/>
        </w:rPr>
        <w:t xml:space="preserve">Investor  </w:t>
      </w:r>
      <w:r w:rsidRPr="00DE1B9C">
        <w:rPr>
          <w:rFonts w:ascii="Arial" w:hAnsi="Arial" w:cs="Arial"/>
          <w:sz w:val="24"/>
          <w:szCs w:val="24"/>
        </w:rPr>
        <w:tab/>
        <w:t xml:space="preserve"> </w:t>
      </w:r>
      <w:r w:rsidRPr="00DE1B9C">
        <w:rPr>
          <w:rFonts w:ascii="Arial" w:hAnsi="Arial" w:cs="Arial"/>
          <w:sz w:val="24"/>
          <w:szCs w:val="24"/>
        </w:rPr>
        <w:tab/>
        <w:t>:</w:t>
      </w:r>
      <w:r w:rsidRPr="00DE1B9C">
        <w:rPr>
          <w:rFonts w:ascii="Arial" w:hAnsi="Arial" w:cs="Arial"/>
          <w:sz w:val="24"/>
          <w:szCs w:val="24"/>
        </w:rPr>
        <w:tab/>
      </w:r>
      <w:r w:rsidRPr="00DE1B9C">
        <w:rPr>
          <w:rFonts w:ascii="Arial" w:hAnsi="Arial" w:cs="Arial"/>
          <w:b/>
          <w:sz w:val="24"/>
          <w:szCs w:val="24"/>
        </w:rPr>
        <w:t>Město</w:t>
      </w:r>
      <w:r w:rsidRPr="00DE1B9C">
        <w:rPr>
          <w:rFonts w:ascii="Arial" w:hAnsi="Arial" w:cs="Arial"/>
          <w:sz w:val="24"/>
          <w:szCs w:val="24"/>
        </w:rPr>
        <w:t xml:space="preserve"> </w:t>
      </w:r>
      <w:r w:rsidRPr="00DE1B9C">
        <w:rPr>
          <w:rFonts w:ascii="Arial" w:hAnsi="Arial" w:cs="Arial"/>
          <w:b/>
          <w:sz w:val="24"/>
          <w:szCs w:val="24"/>
        </w:rPr>
        <w:t>Studénka</w:t>
      </w:r>
    </w:p>
    <w:p w:rsidR="00DE1B9C" w:rsidRPr="00DE1B9C" w:rsidRDefault="00DE1B9C" w:rsidP="00DE1B9C">
      <w:pPr>
        <w:rPr>
          <w:rFonts w:ascii="Arial" w:hAnsi="Arial" w:cs="Arial"/>
          <w:sz w:val="24"/>
          <w:szCs w:val="24"/>
        </w:rPr>
      </w:pPr>
      <w:r w:rsidRPr="00DE1B9C">
        <w:rPr>
          <w:rFonts w:ascii="Arial" w:hAnsi="Arial" w:cs="Arial"/>
          <w:b/>
          <w:bCs/>
          <w:sz w:val="24"/>
          <w:szCs w:val="24"/>
        </w:rPr>
        <w:tab/>
      </w:r>
      <w:r w:rsidRPr="00DE1B9C">
        <w:rPr>
          <w:rFonts w:ascii="Arial" w:hAnsi="Arial" w:cs="Arial"/>
          <w:b/>
          <w:bCs/>
          <w:sz w:val="24"/>
          <w:szCs w:val="24"/>
        </w:rPr>
        <w:tab/>
      </w:r>
      <w:r w:rsidRPr="00DE1B9C">
        <w:rPr>
          <w:rFonts w:ascii="Arial" w:hAnsi="Arial" w:cs="Arial"/>
          <w:b/>
          <w:bCs/>
          <w:sz w:val="24"/>
          <w:szCs w:val="24"/>
        </w:rPr>
        <w:tab/>
        <w:t xml:space="preserve">           nám. Republiky 762, 742 13 Studénka            </w:t>
      </w:r>
    </w:p>
    <w:p w:rsidR="002465AF" w:rsidRPr="00DE1B9C" w:rsidRDefault="002465AF" w:rsidP="002465AF">
      <w:pPr>
        <w:rPr>
          <w:rFonts w:ascii="Arial" w:hAnsi="Arial" w:cs="Arial"/>
          <w:b/>
        </w:rPr>
      </w:pPr>
      <w:r w:rsidRPr="00DE1B9C">
        <w:rPr>
          <w:rFonts w:ascii="Arial" w:hAnsi="Arial" w:cs="Arial"/>
        </w:rPr>
        <w:tab/>
      </w:r>
      <w:r w:rsidRPr="00DE1B9C">
        <w:rPr>
          <w:rFonts w:ascii="Arial" w:hAnsi="Arial" w:cs="Arial"/>
        </w:rPr>
        <w:tab/>
      </w:r>
      <w:r w:rsidRPr="00DE1B9C">
        <w:rPr>
          <w:rFonts w:ascii="Arial" w:hAnsi="Arial" w:cs="Arial"/>
        </w:rPr>
        <w:tab/>
      </w:r>
    </w:p>
    <w:p w:rsidR="002465AF" w:rsidRPr="00DE1B9C" w:rsidRDefault="002465AF" w:rsidP="002465AF">
      <w:pPr>
        <w:rPr>
          <w:rFonts w:ascii="Arial" w:hAnsi="Arial" w:cs="Arial"/>
        </w:rPr>
      </w:pPr>
    </w:p>
    <w:p w:rsidR="002465AF" w:rsidRPr="00DE1B9C" w:rsidRDefault="002465AF" w:rsidP="002465AF">
      <w:pPr>
        <w:rPr>
          <w:rFonts w:ascii="Arial" w:hAnsi="Arial" w:cs="Arial"/>
          <w:b/>
        </w:rPr>
      </w:pPr>
      <w:r w:rsidRPr="00DE1B9C">
        <w:rPr>
          <w:rFonts w:ascii="Arial" w:hAnsi="Arial" w:cs="Arial"/>
        </w:rPr>
        <w:tab/>
      </w:r>
      <w:r w:rsidRPr="00DE1B9C">
        <w:rPr>
          <w:rFonts w:ascii="Arial" w:hAnsi="Arial" w:cs="Arial"/>
        </w:rPr>
        <w:tab/>
      </w:r>
    </w:p>
    <w:p w:rsidR="002465AF" w:rsidRPr="00DE1B9C" w:rsidRDefault="002465AF" w:rsidP="002465AF">
      <w:pPr>
        <w:pStyle w:val="Zkladntextodsazen"/>
        <w:ind w:left="0" w:firstLine="0"/>
        <w:jc w:val="center"/>
        <w:rPr>
          <w:rFonts w:ascii="Arial" w:hAnsi="Arial" w:cs="Arial"/>
          <w:b/>
          <w:sz w:val="32"/>
        </w:rPr>
      </w:pPr>
      <w:r w:rsidRPr="00DE1B9C">
        <w:rPr>
          <w:rFonts w:ascii="Arial" w:hAnsi="Arial" w:cs="Arial"/>
          <w:b/>
          <w:sz w:val="32"/>
        </w:rPr>
        <w:t xml:space="preserve">PROTOKOL   O URČENÍ VNĚJŠÍCH VLIVŮ </w:t>
      </w:r>
    </w:p>
    <w:p w:rsidR="002465AF" w:rsidRPr="00DE1B9C" w:rsidRDefault="002465AF" w:rsidP="002465AF">
      <w:pPr>
        <w:pStyle w:val="Zkladntextodsazen"/>
        <w:ind w:left="0" w:firstLine="0"/>
        <w:jc w:val="center"/>
        <w:rPr>
          <w:rFonts w:ascii="Arial" w:hAnsi="Arial" w:cs="Arial"/>
          <w:b/>
          <w:sz w:val="32"/>
        </w:rPr>
      </w:pPr>
      <w:r w:rsidRPr="00DE1B9C">
        <w:rPr>
          <w:rFonts w:ascii="Arial" w:hAnsi="Arial" w:cs="Arial"/>
          <w:b/>
          <w:sz w:val="32"/>
        </w:rPr>
        <w:t xml:space="preserve">  Č.  </w:t>
      </w:r>
      <w:r w:rsidR="006E39E3">
        <w:rPr>
          <w:rFonts w:ascii="Arial" w:hAnsi="Arial" w:cs="Arial"/>
          <w:b/>
          <w:sz w:val="32"/>
        </w:rPr>
        <w:t>0</w:t>
      </w:r>
      <w:r w:rsidR="000972ED">
        <w:rPr>
          <w:rFonts w:ascii="Arial" w:hAnsi="Arial" w:cs="Arial"/>
          <w:b/>
          <w:sz w:val="32"/>
        </w:rPr>
        <w:t>4</w:t>
      </w:r>
      <w:r w:rsidRPr="00DE1B9C">
        <w:rPr>
          <w:rFonts w:ascii="Arial" w:hAnsi="Arial" w:cs="Arial"/>
          <w:b/>
          <w:sz w:val="32"/>
        </w:rPr>
        <w:t>/ 201</w:t>
      </w:r>
      <w:r w:rsidR="000972ED">
        <w:rPr>
          <w:rFonts w:ascii="Arial" w:hAnsi="Arial" w:cs="Arial"/>
          <w:b/>
          <w:sz w:val="32"/>
        </w:rPr>
        <w:t>7</w:t>
      </w:r>
    </w:p>
    <w:p w:rsidR="002465AF" w:rsidRPr="00DE1B9C" w:rsidRDefault="00831036" w:rsidP="002465AF">
      <w:pPr>
        <w:pStyle w:val="Zkladntextodsazen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pict>
          <v:rect id="_x0000_i1026" style="width:0;height:1.5pt" o:hralign="center" o:hrstd="t" o:hr="t" fillcolor="gray" stroked="f"/>
        </w:pict>
      </w:r>
    </w:p>
    <w:p w:rsidR="002465AF" w:rsidRPr="00DE1B9C" w:rsidRDefault="002465AF" w:rsidP="002465AF">
      <w:pPr>
        <w:pStyle w:val="Zkladntextodsazen"/>
        <w:ind w:left="0" w:firstLine="0"/>
        <w:jc w:val="center"/>
        <w:rPr>
          <w:rFonts w:ascii="Arial" w:hAnsi="Arial" w:cs="Arial"/>
          <w:b/>
        </w:rPr>
      </w:pPr>
    </w:p>
    <w:p w:rsidR="002465AF" w:rsidRPr="00DE1B9C" w:rsidRDefault="002465AF" w:rsidP="002465AF">
      <w:pPr>
        <w:pStyle w:val="Zkladntextodsazen"/>
        <w:ind w:left="0" w:firstLine="0"/>
        <w:rPr>
          <w:rFonts w:ascii="Arial" w:hAnsi="Arial" w:cs="Arial"/>
          <w:bCs/>
        </w:rPr>
      </w:pPr>
      <w:r w:rsidRPr="00DE1B9C">
        <w:rPr>
          <w:rFonts w:ascii="Arial" w:hAnsi="Arial" w:cs="Arial"/>
          <w:b/>
        </w:rPr>
        <w:t xml:space="preserve">Vypracoval </w:t>
      </w:r>
      <w:r w:rsidRPr="00DE1B9C">
        <w:rPr>
          <w:rFonts w:ascii="Arial" w:hAnsi="Arial" w:cs="Arial"/>
          <w:b/>
        </w:rPr>
        <w:tab/>
      </w:r>
      <w:r w:rsidRPr="00DE1B9C">
        <w:rPr>
          <w:rFonts w:ascii="Arial" w:hAnsi="Arial" w:cs="Arial"/>
          <w:b/>
        </w:rPr>
        <w:tab/>
        <w:t>:</w:t>
      </w:r>
      <w:r w:rsidRPr="00DE1B9C">
        <w:rPr>
          <w:rFonts w:ascii="Arial" w:hAnsi="Arial" w:cs="Arial"/>
          <w:b/>
        </w:rPr>
        <w:tab/>
      </w:r>
      <w:r w:rsidRPr="00DE1B9C">
        <w:rPr>
          <w:rFonts w:ascii="Arial" w:hAnsi="Arial" w:cs="Arial"/>
          <w:bCs/>
        </w:rPr>
        <w:t>Odborná komise</w:t>
      </w:r>
    </w:p>
    <w:p w:rsidR="002465AF" w:rsidRPr="00DE1B9C" w:rsidRDefault="002465AF" w:rsidP="002465AF">
      <w:pPr>
        <w:pStyle w:val="Zkladntextodsazen"/>
        <w:ind w:left="0" w:firstLine="0"/>
        <w:rPr>
          <w:rFonts w:ascii="Arial" w:hAnsi="Arial" w:cs="Arial"/>
          <w:b/>
        </w:rPr>
      </w:pPr>
    </w:p>
    <w:p w:rsidR="002465AF" w:rsidRPr="00DE1B9C" w:rsidRDefault="002465AF" w:rsidP="002465AF">
      <w:pPr>
        <w:pStyle w:val="Zkladntextodsazen"/>
        <w:ind w:left="0" w:firstLine="0"/>
        <w:rPr>
          <w:rFonts w:ascii="Arial" w:hAnsi="Arial" w:cs="Arial"/>
          <w:b/>
        </w:rPr>
      </w:pPr>
      <w:r w:rsidRPr="00DE1B9C">
        <w:rPr>
          <w:rFonts w:ascii="Arial" w:hAnsi="Arial" w:cs="Arial"/>
          <w:b/>
        </w:rPr>
        <w:t>Složení komise</w:t>
      </w:r>
      <w:r w:rsidRPr="00DE1B9C">
        <w:rPr>
          <w:rFonts w:ascii="Arial" w:hAnsi="Arial" w:cs="Arial"/>
          <w:b/>
        </w:rPr>
        <w:tab/>
        <w:t xml:space="preserve">:  </w:t>
      </w:r>
    </w:p>
    <w:p w:rsidR="002465AF" w:rsidRPr="00DE1B9C" w:rsidRDefault="002465AF" w:rsidP="002465AF">
      <w:pPr>
        <w:pStyle w:val="Zkladntextodsazen"/>
        <w:ind w:left="0" w:firstLine="0"/>
        <w:rPr>
          <w:rFonts w:ascii="Arial" w:hAnsi="Arial" w:cs="Arial"/>
        </w:rPr>
      </w:pPr>
      <w:r w:rsidRPr="00DE1B9C">
        <w:rPr>
          <w:rFonts w:ascii="Arial" w:hAnsi="Arial" w:cs="Arial"/>
          <w:bCs/>
        </w:rPr>
        <w:t xml:space="preserve">Předseda </w:t>
      </w:r>
      <w:r w:rsidRPr="00DE1B9C">
        <w:rPr>
          <w:rFonts w:ascii="Arial" w:hAnsi="Arial" w:cs="Arial"/>
          <w:bCs/>
        </w:rPr>
        <w:tab/>
      </w:r>
      <w:r w:rsidRPr="00DE1B9C">
        <w:rPr>
          <w:rFonts w:ascii="Arial" w:hAnsi="Arial" w:cs="Arial"/>
        </w:rPr>
        <w:tab/>
        <w:t xml:space="preserve">:          Ing. Vladimíra  Martiníková, AI elektro  </w:t>
      </w:r>
    </w:p>
    <w:p w:rsidR="002465AF" w:rsidRPr="00DE1B9C" w:rsidRDefault="002465AF" w:rsidP="002465AF">
      <w:pPr>
        <w:pStyle w:val="Zkladntextodsazen"/>
        <w:ind w:left="0" w:firstLine="0"/>
        <w:rPr>
          <w:rFonts w:ascii="Arial" w:hAnsi="Arial" w:cs="Arial"/>
        </w:rPr>
      </w:pPr>
      <w:r w:rsidRPr="00DE1B9C">
        <w:rPr>
          <w:rFonts w:ascii="Arial" w:hAnsi="Arial" w:cs="Arial"/>
        </w:rPr>
        <w:t>Členové</w:t>
      </w:r>
      <w:r w:rsidRPr="00DE1B9C">
        <w:rPr>
          <w:rFonts w:ascii="Arial" w:hAnsi="Arial" w:cs="Arial"/>
        </w:rPr>
        <w:tab/>
      </w:r>
      <w:r w:rsidRPr="00DE1B9C">
        <w:rPr>
          <w:rFonts w:ascii="Arial" w:hAnsi="Arial" w:cs="Arial"/>
        </w:rPr>
        <w:tab/>
      </w:r>
      <w:r w:rsidRPr="00DE1B9C">
        <w:rPr>
          <w:rFonts w:ascii="Arial" w:hAnsi="Arial" w:cs="Arial"/>
        </w:rPr>
        <w:tab/>
        <w:t xml:space="preserve"> </w:t>
      </w:r>
    </w:p>
    <w:p w:rsidR="002465AF" w:rsidRPr="00DE1B9C" w:rsidRDefault="002465AF" w:rsidP="002465AF">
      <w:pPr>
        <w:pStyle w:val="Zkladntextodsazen"/>
        <w:ind w:firstLine="708"/>
        <w:rPr>
          <w:rFonts w:ascii="Arial" w:hAnsi="Arial" w:cs="Arial"/>
        </w:rPr>
      </w:pPr>
    </w:p>
    <w:p w:rsidR="002465AF" w:rsidRPr="00DE1B9C" w:rsidRDefault="002465AF" w:rsidP="002465AF">
      <w:pPr>
        <w:pStyle w:val="Zkladntextodsazen"/>
        <w:ind w:left="0" w:firstLine="0"/>
        <w:rPr>
          <w:rFonts w:ascii="Arial" w:hAnsi="Arial" w:cs="Arial"/>
        </w:rPr>
      </w:pPr>
      <w:r w:rsidRPr="00DE1B9C">
        <w:rPr>
          <w:rFonts w:ascii="Arial" w:hAnsi="Arial" w:cs="Arial"/>
        </w:rPr>
        <w:t xml:space="preserve"> </w:t>
      </w:r>
      <w:bookmarkStart w:id="0" w:name="_GoBack"/>
      <w:bookmarkEnd w:id="0"/>
    </w:p>
    <w:p w:rsidR="00210DCF" w:rsidRPr="00DE1B9C" w:rsidRDefault="002465AF" w:rsidP="00210DCF">
      <w:pPr>
        <w:pStyle w:val="Nadpis2"/>
        <w:jc w:val="left"/>
        <w:rPr>
          <w:rFonts w:ascii="Arial" w:hAnsi="Arial" w:cs="Arial"/>
          <w:sz w:val="24"/>
          <w:szCs w:val="24"/>
        </w:rPr>
      </w:pPr>
      <w:r w:rsidRPr="00DE1B9C">
        <w:rPr>
          <w:rFonts w:ascii="Arial" w:hAnsi="Arial" w:cs="Arial"/>
          <w:sz w:val="20"/>
        </w:rPr>
        <w:t xml:space="preserve">Název akce  </w:t>
      </w:r>
      <w:r w:rsidRPr="00DE1B9C">
        <w:rPr>
          <w:rFonts w:ascii="Arial" w:hAnsi="Arial" w:cs="Arial"/>
          <w:sz w:val="20"/>
        </w:rPr>
        <w:tab/>
      </w:r>
      <w:r w:rsidRPr="00DE1B9C">
        <w:rPr>
          <w:rFonts w:ascii="Arial" w:hAnsi="Arial" w:cs="Arial"/>
          <w:sz w:val="20"/>
        </w:rPr>
        <w:tab/>
        <w:t xml:space="preserve"> :</w:t>
      </w:r>
      <w:r w:rsidRPr="00DE1B9C">
        <w:rPr>
          <w:rFonts w:ascii="Arial" w:hAnsi="Arial" w:cs="Arial"/>
        </w:rPr>
        <w:tab/>
      </w:r>
      <w:r w:rsidR="00DE1B9C" w:rsidRPr="00DE1B9C">
        <w:rPr>
          <w:rFonts w:ascii="Arial" w:hAnsi="Arial" w:cs="Arial"/>
          <w:sz w:val="24"/>
          <w:szCs w:val="24"/>
        </w:rPr>
        <w:t xml:space="preserve">Rekonstrukce veřejného osvětlení v zámeckém </w:t>
      </w:r>
      <w:r w:rsidR="00210DCF" w:rsidRPr="00DE1B9C">
        <w:rPr>
          <w:rFonts w:ascii="Arial" w:hAnsi="Arial" w:cs="Arial"/>
          <w:sz w:val="24"/>
          <w:szCs w:val="24"/>
        </w:rPr>
        <w:t xml:space="preserve">  </w:t>
      </w:r>
    </w:p>
    <w:p w:rsidR="00210DCF" w:rsidRPr="00DE1B9C" w:rsidRDefault="00210DCF" w:rsidP="00DE1B9C">
      <w:pPr>
        <w:tabs>
          <w:tab w:val="left" w:pos="2835"/>
        </w:tabs>
        <w:rPr>
          <w:rFonts w:ascii="Arial" w:hAnsi="Arial" w:cs="Arial"/>
        </w:rPr>
      </w:pPr>
      <w:r w:rsidRPr="00DE1B9C">
        <w:rPr>
          <w:rFonts w:ascii="Arial" w:hAnsi="Arial" w:cs="Arial"/>
          <w:sz w:val="24"/>
          <w:szCs w:val="24"/>
        </w:rPr>
        <w:t xml:space="preserve">                                      </w:t>
      </w:r>
      <w:r w:rsidR="00DE1B9C">
        <w:rPr>
          <w:rFonts w:ascii="Arial" w:hAnsi="Arial" w:cs="Arial"/>
          <w:sz w:val="24"/>
          <w:szCs w:val="24"/>
        </w:rPr>
        <w:t xml:space="preserve">    </w:t>
      </w:r>
      <w:proofErr w:type="gramStart"/>
      <w:r w:rsidR="00DE1B9C" w:rsidRPr="00DE1B9C">
        <w:rPr>
          <w:rFonts w:ascii="Arial" w:hAnsi="Arial" w:cs="Arial"/>
          <w:b/>
          <w:sz w:val="24"/>
          <w:szCs w:val="24"/>
        </w:rPr>
        <w:t>parku</w:t>
      </w:r>
      <w:r w:rsidRPr="00DE1B9C">
        <w:rPr>
          <w:rFonts w:ascii="Arial" w:hAnsi="Arial" w:cs="Arial"/>
        </w:rPr>
        <w:t xml:space="preserve"> </w:t>
      </w:r>
      <w:r w:rsidR="00C754CC">
        <w:rPr>
          <w:rFonts w:ascii="Arial" w:hAnsi="Arial" w:cs="Arial"/>
        </w:rPr>
        <w:t xml:space="preserve"> (var</w:t>
      </w:r>
      <w:proofErr w:type="gramEnd"/>
      <w:r w:rsidR="00C754CC">
        <w:rPr>
          <w:rFonts w:ascii="Arial" w:hAnsi="Arial" w:cs="Arial"/>
        </w:rPr>
        <w:t>. II)</w:t>
      </w:r>
    </w:p>
    <w:p w:rsidR="002465AF" w:rsidRPr="00DE1B9C" w:rsidRDefault="002465AF" w:rsidP="00DE1B9C">
      <w:pPr>
        <w:pStyle w:val="Nadpis2"/>
        <w:jc w:val="left"/>
        <w:rPr>
          <w:rFonts w:ascii="Arial" w:hAnsi="Arial" w:cs="Arial"/>
          <w:b w:val="0"/>
        </w:rPr>
      </w:pPr>
      <w:r w:rsidRPr="00DE1B9C">
        <w:rPr>
          <w:rFonts w:ascii="Arial" w:hAnsi="Arial" w:cs="Arial"/>
          <w:sz w:val="24"/>
          <w:szCs w:val="24"/>
        </w:rPr>
        <w:tab/>
      </w:r>
      <w:r w:rsidRPr="00DE1B9C">
        <w:rPr>
          <w:rFonts w:ascii="Arial" w:hAnsi="Arial" w:cs="Arial"/>
          <w:sz w:val="24"/>
          <w:szCs w:val="24"/>
        </w:rPr>
        <w:tab/>
      </w:r>
      <w:r w:rsidR="00DE1B9C" w:rsidRPr="00DE1B9C">
        <w:rPr>
          <w:rFonts w:ascii="Arial" w:hAnsi="Arial" w:cs="Arial"/>
          <w:sz w:val="24"/>
          <w:szCs w:val="24"/>
        </w:rPr>
        <w:t xml:space="preserve">                    </w:t>
      </w:r>
      <w:r w:rsidR="00DE1B9C">
        <w:rPr>
          <w:rFonts w:ascii="Arial" w:hAnsi="Arial" w:cs="Arial"/>
          <w:sz w:val="24"/>
          <w:szCs w:val="24"/>
        </w:rPr>
        <w:t>SO</w:t>
      </w:r>
      <w:r w:rsidRPr="00DE1B9C">
        <w:rPr>
          <w:rFonts w:ascii="Arial" w:hAnsi="Arial" w:cs="Arial"/>
          <w:sz w:val="24"/>
          <w:szCs w:val="24"/>
        </w:rPr>
        <w:t xml:space="preserve"> 01 VEŘEJNÉ OSVĚTLENÍ</w:t>
      </w:r>
      <w:r w:rsidRPr="00DE1B9C">
        <w:rPr>
          <w:rFonts w:ascii="Arial" w:hAnsi="Arial" w:cs="Arial"/>
        </w:rPr>
        <w:t xml:space="preserve"> </w:t>
      </w:r>
    </w:p>
    <w:p w:rsidR="002465AF" w:rsidRPr="00DE1B9C" w:rsidRDefault="002465AF" w:rsidP="002465AF">
      <w:pPr>
        <w:pStyle w:val="Zkladntextodsazen"/>
        <w:ind w:left="0" w:firstLine="0"/>
        <w:rPr>
          <w:rFonts w:ascii="Arial" w:hAnsi="Arial" w:cs="Arial"/>
          <w:b/>
        </w:rPr>
      </w:pPr>
    </w:p>
    <w:p w:rsidR="002465AF" w:rsidRPr="00DE1B9C" w:rsidRDefault="002465AF" w:rsidP="002465AF">
      <w:pPr>
        <w:pStyle w:val="Zkladntextodsazen"/>
        <w:ind w:left="0" w:firstLine="0"/>
        <w:rPr>
          <w:rFonts w:ascii="Arial" w:hAnsi="Arial" w:cs="Arial"/>
          <w:bCs/>
        </w:rPr>
      </w:pPr>
      <w:r w:rsidRPr="00DE1B9C">
        <w:rPr>
          <w:rFonts w:ascii="Arial" w:hAnsi="Arial" w:cs="Arial"/>
          <w:b/>
        </w:rPr>
        <w:t xml:space="preserve">Místnost /prostor </w:t>
      </w:r>
      <w:r w:rsidRPr="00DE1B9C">
        <w:rPr>
          <w:rFonts w:ascii="Arial" w:hAnsi="Arial" w:cs="Arial"/>
          <w:b/>
        </w:rPr>
        <w:tab/>
        <w:t>:</w:t>
      </w:r>
      <w:r w:rsidRPr="00DE1B9C">
        <w:rPr>
          <w:rFonts w:ascii="Arial" w:hAnsi="Arial" w:cs="Arial"/>
          <w:b/>
        </w:rPr>
        <w:tab/>
      </w:r>
      <w:r w:rsidRPr="00DE1B9C">
        <w:rPr>
          <w:rFonts w:ascii="Arial" w:hAnsi="Arial" w:cs="Arial"/>
          <w:bCs/>
        </w:rPr>
        <w:t xml:space="preserve">Komunikace - prostor venkovní :  </w:t>
      </w:r>
    </w:p>
    <w:p w:rsidR="002465AF" w:rsidRPr="00DE1B9C" w:rsidRDefault="002465AF" w:rsidP="002465AF">
      <w:pPr>
        <w:pStyle w:val="Zkladntextodsazen"/>
        <w:ind w:left="3544" w:hanging="709"/>
        <w:rPr>
          <w:rFonts w:ascii="Arial" w:hAnsi="Arial" w:cs="Arial"/>
          <w:bCs/>
        </w:rPr>
      </w:pPr>
      <w:proofErr w:type="gramStart"/>
      <w:r w:rsidRPr="00DE1B9C">
        <w:rPr>
          <w:rFonts w:ascii="Arial" w:hAnsi="Arial" w:cs="Arial"/>
          <w:bCs/>
        </w:rPr>
        <w:t xml:space="preserve">-    </w:t>
      </w:r>
      <w:r w:rsidR="00DE1B9C">
        <w:rPr>
          <w:rFonts w:ascii="Arial" w:hAnsi="Arial" w:cs="Arial"/>
          <w:bCs/>
        </w:rPr>
        <w:t xml:space="preserve"> </w:t>
      </w:r>
      <w:r w:rsidRPr="00DE1B9C">
        <w:rPr>
          <w:rFonts w:ascii="Arial" w:hAnsi="Arial" w:cs="Arial"/>
          <w:bCs/>
        </w:rPr>
        <w:t>nechráněný</w:t>
      </w:r>
      <w:proofErr w:type="gramEnd"/>
      <w:r w:rsidRPr="00DE1B9C">
        <w:rPr>
          <w:rFonts w:ascii="Arial" w:hAnsi="Arial" w:cs="Arial"/>
          <w:bCs/>
        </w:rPr>
        <w:t xml:space="preserve"> před atmosférickými vlivy, s možností spadu vody </w:t>
      </w:r>
    </w:p>
    <w:p w:rsidR="002465AF" w:rsidRPr="00DE1B9C" w:rsidRDefault="00F140C6" w:rsidP="002465AF">
      <w:pPr>
        <w:pStyle w:val="Zkladntextodsazen"/>
        <w:numPr>
          <w:ilvl w:val="0"/>
          <w:numId w:val="1"/>
        </w:numPr>
        <w:tabs>
          <w:tab w:val="clear" w:pos="3540"/>
          <w:tab w:val="num" w:pos="2835"/>
          <w:tab w:val="num" w:pos="3119"/>
        </w:tabs>
        <w:ind w:hanging="705"/>
        <w:rPr>
          <w:rFonts w:ascii="Arial" w:hAnsi="Arial" w:cs="Arial"/>
        </w:rPr>
      </w:pPr>
      <w:r w:rsidRPr="00DE1B9C">
        <w:rPr>
          <w:rFonts w:ascii="Arial" w:hAnsi="Arial" w:cs="Arial"/>
          <w:bCs/>
        </w:rPr>
        <w:t xml:space="preserve"> </w:t>
      </w:r>
      <w:r w:rsidR="002465AF" w:rsidRPr="00DE1B9C">
        <w:rPr>
          <w:rFonts w:ascii="Arial" w:hAnsi="Arial" w:cs="Arial"/>
          <w:bCs/>
        </w:rPr>
        <w:t xml:space="preserve">určený pro umístění  rozvodnic, svítidel, el. </w:t>
      </w:r>
      <w:proofErr w:type="gramStart"/>
      <w:r w:rsidR="002465AF" w:rsidRPr="00DE1B9C">
        <w:rPr>
          <w:rFonts w:ascii="Arial" w:hAnsi="Arial" w:cs="Arial"/>
          <w:bCs/>
        </w:rPr>
        <w:t>zařízení</w:t>
      </w:r>
      <w:proofErr w:type="gramEnd"/>
      <w:r w:rsidR="002465AF" w:rsidRPr="00DE1B9C">
        <w:rPr>
          <w:rFonts w:ascii="Arial" w:hAnsi="Arial" w:cs="Arial"/>
          <w:bCs/>
        </w:rPr>
        <w:t xml:space="preserve"> </w:t>
      </w:r>
    </w:p>
    <w:p w:rsidR="002465AF" w:rsidRPr="00DE1B9C" w:rsidRDefault="002465AF" w:rsidP="002465AF">
      <w:pPr>
        <w:pStyle w:val="Zkladntextodsazen"/>
        <w:ind w:left="0" w:firstLine="0"/>
        <w:rPr>
          <w:rFonts w:ascii="Arial" w:hAnsi="Arial" w:cs="Arial"/>
          <w:b/>
        </w:rPr>
      </w:pPr>
    </w:p>
    <w:p w:rsidR="002465AF" w:rsidRPr="00DE1B9C" w:rsidRDefault="002465AF" w:rsidP="002465AF">
      <w:pPr>
        <w:rPr>
          <w:rFonts w:ascii="Arial" w:hAnsi="Arial" w:cs="Arial"/>
        </w:rPr>
      </w:pPr>
    </w:p>
    <w:p w:rsidR="002465AF" w:rsidRPr="00DE1B9C" w:rsidRDefault="002465AF" w:rsidP="002465AF">
      <w:pPr>
        <w:pStyle w:val="Zkladntextodsazen"/>
        <w:ind w:left="0" w:firstLine="0"/>
        <w:jc w:val="both"/>
        <w:rPr>
          <w:rFonts w:ascii="Arial" w:hAnsi="Arial" w:cs="Arial"/>
          <w:b/>
        </w:rPr>
      </w:pPr>
      <w:r w:rsidRPr="00DE1B9C">
        <w:rPr>
          <w:rFonts w:ascii="Arial" w:hAnsi="Arial" w:cs="Arial"/>
          <w:b/>
        </w:rPr>
        <w:t xml:space="preserve">Rozhodnutí  :              </w:t>
      </w:r>
    </w:p>
    <w:p w:rsidR="002465AF" w:rsidRPr="00DE1B9C" w:rsidRDefault="002465AF" w:rsidP="002465AF">
      <w:pPr>
        <w:pStyle w:val="Zkladntextodsazen"/>
        <w:ind w:left="0" w:firstLine="0"/>
        <w:jc w:val="both"/>
        <w:rPr>
          <w:rFonts w:ascii="Arial" w:hAnsi="Arial" w:cs="Arial"/>
        </w:rPr>
      </w:pPr>
      <w:r w:rsidRPr="00DE1B9C">
        <w:rPr>
          <w:rFonts w:ascii="Arial" w:hAnsi="Arial" w:cs="Arial"/>
          <w:bCs/>
        </w:rPr>
        <w:t>Venkovní osvětlení - jde o prostory, kde jsou vlivy jednoznačně stanoveny technickou normou  ČSN 33 2000-7-714.</w:t>
      </w:r>
    </w:p>
    <w:p w:rsidR="002465AF" w:rsidRPr="00DE1B9C" w:rsidRDefault="002465AF" w:rsidP="002465AF">
      <w:pPr>
        <w:pStyle w:val="Zkladntextodsazen"/>
        <w:ind w:left="0" w:firstLine="0"/>
        <w:jc w:val="both"/>
        <w:rPr>
          <w:rFonts w:ascii="Arial" w:hAnsi="Arial" w:cs="Arial"/>
        </w:rPr>
      </w:pPr>
    </w:p>
    <w:p w:rsidR="002465AF" w:rsidRPr="00DE1B9C" w:rsidRDefault="002465AF" w:rsidP="002465AF">
      <w:pPr>
        <w:pStyle w:val="Zkladntextodsazen"/>
        <w:ind w:left="0" w:firstLine="0"/>
        <w:jc w:val="both"/>
        <w:rPr>
          <w:rFonts w:ascii="Arial" w:hAnsi="Arial" w:cs="Arial"/>
        </w:rPr>
      </w:pPr>
      <w:r w:rsidRPr="00DE1B9C">
        <w:rPr>
          <w:rFonts w:ascii="Arial" w:hAnsi="Arial" w:cs="Arial"/>
        </w:rPr>
        <w:t xml:space="preserve">  </w:t>
      </w:r>
    </w:p>
    <w:p w:rsidR="002465AF" w:rsidRPr="00DE1B9C" w:rsidRDefault="002465AF" w:rsidP="002465AF">
      <w:pPr>
        <w:pStyle w:val="Zkladntextodsazen"/>
        <w:ind w:left="0" w:firstLine="0"/>
        <w:rPr>
          <w:rFonts w:ascii="Arial" w:hAnsi="Arial" w:cs="Arial"/>
          <w:b/>
          <w:bCs/>
        </w:rPr>
      </w:pPr>
      <w:r w:rsidRPr="00DE1B9C">
        <w:rPr>
          <w:rFonts w:ascii="Arial" w:hAnsi="Arial" w:cs="Arial"/>
          <w:b/>
          <w:bCs/>
        </w:rPr>
        <w:t>Zdůvodnění :</w:t>
      </w:r>
    </w:p>
    <w:p w:rsidR="002465AF" w:rsidRPr="00DE1B9C" w:rsidRDefault="002465AF" w:rsidP="002465AF">
      <w:pPr>
        <w:pStyle w:val="Zkladntextodsazen"/>
        <w:ind w:left="0" w:firstLine="0"/>
        <w:rPr>
          <w:rFonts w:ascii="Arial" w:hAnsi="Arial" w:cs="Arial"/>
        </w:rPr>
      </w:pPr>
      <w:r w:rsidRPr="00DE1B9C">
        <w:rPr>
          <w:rFonts w:ascii="Arial" w:hAnsi="Arial" w:cs="Arial"/>
        </w:rPr>
        <w:t xml:space="preserve">Komise rozhodovala na základě platných elektrotechnických předpisů  a technických údajů od dodavatele.  </w:t>
      </w:r>
      <w:r w:rsidRPr="00DE1B9C">
        <w:rPr>
          <w:rFonts w:ascii="Arial" w:hAnsi="Arial" w:cs="Arial"/>
        </w:rPr>
        <w:tab/>
      </w:r>
      <w:r w:rsidRPr="00DE1B9C">
        <w:rPr>
          <w:rFonts w:ascii="Arial" w:hAnsi="Arial" w:cs="Arial"/>
        </w:rPr>
        <w:tab/>
      </w:r>
      <w:r w:rsidRPr="00DE1B9C">
        <w:rPr>
          <w:rFonts w:ascii="Arial" w:hAnsi="Arial" w:cs="Arial"/>
        </w:rPr>
        <w:tab/>
      </w:r>
      <w:r w:rsidRPr="00DE1B9C">
        <w:rPr>
          <w:rFonts w:ascii="Arial" w:hAnsi="Arial" w:cs="Arial"/>
        </w:rPr>
        <w:tab/>
      </w:r>
      <w:r w:rsidRPr="00DE1B9C">
        <w:rPr>
          <w:rFonts w:ascii="Arial" w:hAnsi="Arial" w:cs="Arial"/>
        </w:rPr>
        <w:tab/>
      </w:r>
      <w:r w:rsidRPr="00DE1B9C">
        <w:rPr>
          <w:rFonts w:ascii="Arial" w:hAnsi="Arial" w:cs="Arial"/>
        </w:rPr>
        <w:tab/>
      </w:r>
      <w:r w:rsidRPr="00DE1B9C">
        <w:rPr>
          <w:rFonts w:ascii="Arial" w:hAnsi="Arial" w:cs="Arial"/>
        </w:rPr>
        <w:tab/>
      </w:r>
    </w:p>
    <w:p w:rsidR="002465AF" w:rsidRPr="00DE1B9C" w:rsidRDefault="002465AF" w:rsidP="002465AF">
      <w:pPr>
        <w:pStyle w:val="Nadpis2"/>
        <w:jc w:val="left"/>
        <w:rPr>
          <w:rFonts w:ascii="Arial" w:hAnsi="Arial" w:cs="Arial"/>
          <w:b w:val="0"/>
          <w:sz w:val="20"/>
        </w:rPr>
      </w:pPr>
    </w:p>
    <w:p w:rsidR="002465AF" w:rsidRDefault="002465AF" w:rsidP="002465AF">
      <w:pPr>
        <w:rPr>
          <w:rFonts w:ascii="Arial" w:hAnsi="Arial" w:cs="Arial"/>
          <w:b/>
        </w:rPr>
      </w:pPr>
    </w:p>
    <w:p w:rsidR="00DE1B9C" w:rsidRDefault="00DE1B9C" w:rsidP="002465AF">
      <w:pPr>
        <w:rPr>
          <w:rFonts w:ascii="Arial" w:hAnsi="Arial" w:cs="Arial"/>
          <w:b/>
        </w:rPr>
      </w:pPr>
    </w:p>
    <w:p w:rsidR="00DE1B9C" w:rsidRPr="00DE1B9C" w:rsidRDefault="00DE1B9C" w:rsidP="002465AF">
      <w:pPr>
        <w:rPr>
          <w:rFonts w:ascii="Arial" w:hAnsi="Arial" w:cs="Arial"/>
          <w:b/>
        </w:rPr>
      </w:pPr>
    </w:p>
    <w:p w:rsidR="002465AF" w:rsidRPr="00DE1B9C" w:rsidRDefault="002465AF" w:rsidP="002465AF">
      <w:pPr>
        <w:rPr>
          <w:rFonts w:ascii="Arial" w:hAnsi="Arial" w:cs="Arial"/>
          <w:b/>
        </w:rPr>
      </w:pPr>
      <w:r w:rsidRPr="00DE1B9C">
        <w:rPr>
          <w:rFonts w:ascii="Arial" w:hAnsi="Arial" w:cs="Arial"/>
          <w:b/>
        </w:rPr>
        <w:t xml:space="preserve">Ve </w:t>
      </w:r>
      <w:proofErr w:type="spellStart"/>
      <w:proofErr w:type="gramStart"/>
      <w:r w:rsidRPr="00DE1B9C">
        <w:rPr>
          <w:rFonts w:ascii="Arial" w:hAnsi="Arial" w:cs="Arial"/>
          <w:b/>
        </w:rPr>
        <w:t>Studénce</w:t>
      </w:r>
      <w:proofErr w:type="spellEnd"/>
      <w:r w:rsidRPr="00DE1B9C">
        <w:rPr>
          <w:rFonts w:ascii="Arial" w:hAnsi="Arial" w:cs="Arial"/>
          <w:b/>
        </w:rPr>
        <w:t xml:space="preserve">          </w:t>
      </w:r>
      <w:r w:rsidR="000972ED">
        <w:rPr>
          <w:rFonts w:ascii="Arial" w:hAnsi="Arial" w:cs="Arial"/>
          <w:b/>
        </w:rPr>
        <w:t>duben</w:t>
      </w:r>
      <w:proofErr w:type="gramEnd"/>
      <w:r w:rsidR="00210DCF" w:rsidRPr="00DE1B9C">
        <w:rPr>
          <w:rFonts w:ascii="Arial" w:hAnsi="Arial" w:cs="Arial"/>
          <w:b/>
        </w:rPr>
        <w:t xml:space="preserve"> </w:t>
      </w:r>
      <w:r w:rsidRPr="00DE1B9C">
        <w:rPr>
          <w:rFonts w:ascii="Arial" w:hAnsi="Arial" w:cs="Arial"/>
          <w:b/>
        </w:rPr>
        <w:t>201</w:t>
      </w:r>
      <w:r w:rsidR="000972ED">
        <w:rPr>
          <w:rFonts w:ascii="Arial" w:hAnsi="Arial" w:cs="Arial"/>
          <w:b/>
        </w:rPr>
        <w:t>7</w:t>
      </w:r>
      <w:r w:rsidRPr="00DE1B9C">
        <w:rPr>
          <w:rFonts w:ascii="Arial" w:hAnsi="Arial" w:cs="Arial"/>
          <w:b/>
        </w:rPr>
        <w:tab/>
      </w:r>
      <w:r w:rsidRPr="00DE1B9C">
        <w:rPr>
          <w:rFonts w:ascii="Arial" w:hAnsi="Arial" w:cs="Arial"/>
          <w:b/>
        </w:rPr>
        <w:tab/>
      </w:r>
      <w:r w:rsidRPr="00DE1B9C">
        <w:rPr>
          <w:rFonts w:ascii="Arial" w:hAnsi="Arial" w:cs="Arial"/>
          <w:b/>
        </w:rPr>
        <w:tab/>
      </w:r>
      <w:r w:rsidRPr="00DE1B9C">
        <w:rPr>
          <w:rFonts w:ascii="Arial" w:hAnsi="Arial" w:cs="Arial"/>
          <w:b/>
        </w:rPr>
        <w:tab/>
      </w:r>
      <w:r w:rsidRPr="00DE1B9C">
        <w:rPr>
          <w:rFonts w:ascii="Arial" w:hAnsi="Arial" w:cs="Arial"/>
          <w:b/>
        </w:rPr>
        <w:tab/>
        <w:t xml:space="preserve">Podpis předsedy komise </w:t>
      </w:r>
    </w:p>
    <w:p w:rsidR="002465AF" w:rsidRPr="00B2319E" w:rsidRDefault="002465AF" w:rsidP="002465AF">
      <w:pPr>
        <w:rPr>
          <w:rFonts w:ascii="Tahoma" w:hAnsi="Tahoma" w:cs="Tahoma"/>
          <w:b/>
        </w:rPr>
      </w:pPr>
    </w:p>
    <w:p w:rsidR="002465AF" w:rsidRPr="00B2319E" w:rsidRDefault="002465AF" w:rsidP="002465AF">
      <w:pPr>
        <w:rPr>
          <w:rFonts w:ascii="Tahoma" w:hAnsi="Tahoma" w:cs="Tahoma"/>
        </w:rPr>
      </w:pPr>
    </w:p>
    <w:p w:rsidR="00787643" w:rsidRDefault="00787643"/>
    <w:sectPr w:rsidR="00787643" w:rsidSect="00175395">
      <w:footerReference w:type="default" r:id="rId9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036" w:rsidRDefault="00831036" w:rsidP="00175395">
      <w:r>
        <w:separator/>
      </w:r>
    </w:p>
  </w:endnote>
  <w:endnote w:type="continuationSeparator" w:id="0">
    <w:p w:rsidR="00831036" w:rsidRDefault="00831036" w:rsidP="0017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92C" w:rsidRDefault="00831036" w:rsidP="00EF2877">
    <w:pPr>
      <w:pStyle w:val="Zpat"/>
      <w:ind w:left="6870" w:hanging="687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036" w:rsidRDefault="00831036" w:rsidP="00175395">
      <w:r>
        <w:separator/>
      </w:r>
    </w:p>
  </w:footnote>
  <w:footnote w:type="continuationSeparator" w:id="0">
    <w:p w:rsidR="00831036" w:rsidRDefault="00831036" w:rsidP="00175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A2BA1"/>
    <w:multiLevelType w:val="hybridMultilevel"/>
    <w:tmpl w:val="F37C89D6"/>
    <w:lvl w:ilvl="0" w:tplc="852A0F32">
      <w:start w:val="21"/>
      <w:numFmt w:val="bullet"/>
      <w:lvlText w:val="-"/>
      <w:lvlJc w:val="left"/>
      <w:pPr>
        <w:tabs>
          <w:tab w:val="num" w:pos="3540"/>
        </w:tabs>
        <w:ind w:left="35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59"/>
        </w:tabs>
        <w:ind w:left="245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79"/>
        </w:tabs>
        <w:ind w:left="317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99"/>
        </w:tabs>
        <w:ind w:left="389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19"/>
        </w:tabs>
        <w:ind w:left="461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39"/>
        </w:tabs>
        <w:ind w:left="533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59"/>
        </w:tabs>
        <w:ind w:left="605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79"/>
        </w:tabs>
        <w:ind w:left="677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99"/>
        </w:tabs>
        <w:ind w:left="749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5AF"/>
    <w:rsid w:val="000972ED"/>
    <w:rsid w:val="001678C8"/>
    <w:rsid w:val="00175395"/>
    <w:rsid w:val="00210DCF"/>
    <w:rsid w:val="002465AF"/>
    <w:rsid w:val="002F66A9"/>
    <w:rsid w:val="00320EFB"/>
    <w:rsid w:val="00423B72"/>
    <w:rsid w:val="004B4D22"/>
    <w:rsid w:val="005022A1"/>
    <w:rsid w:val="00504079"/>
    <w:rsid w:val="00557E2C"/>
    <w:rsid w:val="00613905"/>
    <w:rsid w:val="006E39E3"/>
    <w:rsid w:val="00787643"/>
    <w:rsid w:val="007F567B"/>
    <w:rsid w:val="00831036"/>
    <w:rsid w:val="00886C1D"/>
    <w:rsid w:val="00942712"/>
    <w:rsid w:val="00AD6AB6"/>
    <w:rsid w:val="00B17FFD"/>
    <w:rsid w:val="00C754CC"/>
    <w:rsid w:val="00DE1B9C"/>
    <w:rsid w:val="00F140C6"/>
    <w:rsid w:val="00F8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65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2465AF"/>
    <w:pPr>
      <w:keepNext/>
      <w:jc w:val="center"/>
      <w:outlineLvl w:val="1"/>
    </w:pPr>
    <w:rPr>
      <w:b/>
      <w:sz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2465AF"/>
    <w:rPr>
      <w:rFonts w:ascii="Times New Roman" w:eastAsia="Times New Roman" w:hAnsi="Times New Roman" w:cs="Times New Roman"/>
      <w:b/>
      <w:sz w:val="44"/>
      <w:szCs w:val="20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2465AF"/>
    <w:pPr>
      <w:ind w:left="2124" w:hanging="2124"/>
    </w:p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2465A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semiHidden/>
    <w:rsid w:val="002465A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2465A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basedOn w:val="Standardnpsmoodstavce"/>
    <w:semiHidden/>
    <w:rsid w:val="002465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65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2465AF"/>
    <w:pPr>
      <w:keepNext/>
      <w:jc w:val="center"/>
      <w:outlineLvl w:val="1"/>
    </w:pPr>
    <w:rPr>
      <w:b/>
      <w:sz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2465AF"/>
    <w:rPr>
      <w:rFonts w:ascii="Times New Roman" w:eastAsia="Times New Roman" w:hAnsi="Times New Roman" w:cs="Times New Roman"/>
      <w:b/>
      <w:sz w:val="44"/>
      <w:szCs w:val="20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2465AF"/>
    <w:pPr>
      <w:ind w:left="2124" w:hanging="2124"/>
    </w:p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2465A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semiHidden/>
    <w:rsid w:val="002465A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2465A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basedOn w:val="Standardnpsmoodstavce"/>
    <w:semiHidden/>
    <w:rsid w:val="002465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martinik@mail.miramo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mamka</dc:creator>
  <cp:lastModifiedBy>Mamka</cp:lastModifiedBy>
  <cp:revision>5</cp:revision>
  <cp:lastPrinted>2014-03-18T15:25:00Z</cp:lastPrinted>
  <dcterms:created xsi:type="dcterms:W3CDTF">2017-04-07T19:08:00Z</dcterms:created>
  <dcterms:modified xsi:type="dcterms:W3CDTF">2017-04-09T17:33:00Z</dcterms:modified>
</cp:coreProperties>
</file>